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0B6847D3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115A06DF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690A5B" w:rsidRPr="00690A5B">
        <w:rPr>
          <w:rFonts w:ascii="Arial" w:hAnsi="Arial" w:cs="Arial"/>
          <w:sz w:val="24"/>
          <w:szCs w:val="24"/>
          <w:shd w:val="clear" w:color="auto" w:fill="FFFFFF"/>
        </w:rPr>
        <w:t>37.277.023.000</w:t>
      </w:r>
      <w:r w:rsidR="00690A5B">
        <w:rPr>
          <w:rFonts w:ascii="Arial" w:hAnsi="Arial" w:cs="Arial"/>
          <w:sz w:val="24"/>
          <w:szCs w:val="24"/>
          <w:shd w:val="clear" w:color="auto" w:fill="FFFFFF"/>
        </w:rPr>
        <w:t>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29E3A7D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026352DA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</w:p>
    <w:p w14:paraId="15E1F9C5" w14:textId="2FEC93D1" w:rsidR="008D5365" w:rsidRPr="00CF6C3F" w:rsidRDefault="00290505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90505">
        <w:rPr>
          <w:rFonts w:ascii="Arial" w:hAnsi="Arial" w:cs="Arial"/>
          <w:sz w:val="24"/>
          <w:szCs w:val="24"/>
        </w:rPr>
        <w:t>Dla potrzeb prawidłowej identyfikacji załączników do faktur KSEF, jeden e-mail powinien zawierać załączniki dotyczące jednej faktury w formacie PDF. W tytule wiadomości z załącznikiem należy zawrzeć tylko numer ID KSEF faktury</w:t>
      </w:r>
      <w:r>
        <w:rPr>
          <w:rFonts w:ascii="Arial" w:hAnsi="Arial" w:cs="Arial"/>
          <w:sz w:val="24"/>
          <w:szCs w:val="24"/>
        </w:rPr>
        <w:t>.</w:t>
      </w:r>
    </w:p>
    <w:p w14:paraId="363152C6" w14:textId="73A88231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</w:t>
      </w:r>
      <w:r w:rsidR="00144BAA"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 xml:space="preserve">szczególnych przypadkach uzasadnionych przeszkodami technicznymi </w:t>
      </w:r>
      <w:r w:rsidRPr="001252FF">
        <w:rPr>
          <w:rFonts w:ascii="Arial" w:hAnsi="Arial" w:cs="Arial"/>
          <w:sz w:val="24"/>
          <w:szCs w:val="24"/>
        </w:rPr>
        <w:lastRenderedPageBreak/>
        <w:t xml:space="preserve">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1CA17D82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W przypadku, o którym mowa w pkt </w:t>
      </w:r>
      <w:r w:rsidR="00D42B43">
        <w:rPr>
          <w:rFonts w:ascii="Arial" w:hAnsi="Arial" w:cs="Arial"/>
          <w:sz w:val="24"/>
          <w:szCs w:val="24"/>
        </w:rPr>
        <w:t>9</w:t>
      </w:r>
      <w:r w:rsidRPr="001252FF">
        <w:rPr>
          <w:rFonts w:ascii="Arial" w:hAnsi="Arial" w:cs="Arial"/>
          <w:sz w:val="24"/>
          <w:szCs w:val="24"/>
        </w:rPr>
        <w:t>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503B6901" w:rsidR="00E23D8E" w:rsidRPr="00BA7117" w:rsidRDefault="00E23D8E" w:rsidP="00BA7117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BA7117">
        <w:rPr>
          <w:rFonts w:ascii="Arial" w:hAnsi="Arial" w:cs="Arial"/>
          <w:sz w:val="24"/>
          <w:szCs w:val="24"/>
        </w:rPr>
        <w:t xml:space="preserve">Za datę dostarczenia faktury do PLK </w:t>
      </w:r>
      <w:r w:rsidR="00F11979" w:rsidRPr="00BA7117">
        <w:rPr>
          <w:rFonts w:ascii="Arial" w:hAnsi="Arial" w:cs="Arial"/>
          <w:sz w:val="24"/>
          <w:szCs w:val="24"/>
        </w:rPr>
        <w:t xml:space="preserve">S.A. </w:t>
      </w:r>
      <w:r w:rsidRPr="00BA7117">
        <w:rPr>
          <w:rFonts w:ascii="Arial" w:hAnsi="Arial" w:cs="Arial"/>
          <w:sz w:val="24"/>
          <w:szCs w:val="24"/>
        </w:rPr>
        <w:t xml:space="preserve">przez Wystawcę faktury dokumentów uznaje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Pr="00BA7117">
        <w:rPr>
          <w:rFonts w:ascii="Arial" w:hAnsi="Arial" w:cs="Arial"/>
          <w:sz w:val="24"/>
          <w:szCs w:val="24"/>
        </w:rPr>
        <w:t xml:space="preserve">się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Pr="00BA7117">
        <w:rPr>
          <w:rFonts w:ascii="Arial" w:hAnsi="Arial" w:cs="Arial"/>
          <w:sz w:val="24"/>
          <w:szCs w:val="24"/>
        </w:rPr>
        <w:t xml:space="preserve">datę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Pr="00BA7117">
        <w:rPr>
          <w:rFonts w:ascii="Arial" w:hAnsi="Arial" w:cs="Arial"/>
          <w:sz w:val="24"/>
          <w:szCs w:val="24"/>
        </w:rPr>
        <w:t xml:space="preserve">otrzymania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Pr="00BA7117">
        <w:rPr>
          <w:rFonts w:ascii="Arial" w:hAnsi="Arial" w:cs="Arial"/>
          <w:sz w:val="24"/>
          <w:szCs w:val="24"/>
        </w:rPr>
        <w:t xml:space="preserve">wiadomości </w:t>
      </w:r>
      <w:r w:rsidR="00144BAA" w:rsidRPr="00BA7117">
        <w:rPr>
          <w:rFonts w:ascii="Arial" w:hAnsi="Arial" w:cs="Arial"/>
          <w:sz w:val="24"/>
          <w:szCs w:val="24"/>
        </w:rPr>
        <w:t xml:space="preserve">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="001A4BF9" w:rsidRPr="00BA7117">
        <w:rPr>
          <w:rFonts w:ascii="Arial" w:hAnsi="Arial" w:cs="Arial"/>
          <w:sz w:val="24"/>
          <w:szCs w:val="24"/>
        </w:rPr>
        <w:t xml:space="preserve">na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="001A4BF9" w:rsidRPr="00BA7117">
        <w:rPr>
          <w:rFonts w:ascii="Arial" w:hAnsi="Arial" w:cs="Arial"/>
          <w:sz w:val="24"/>
          <w:szCs w:val="24"/>
        </w:rPr>
        <w:t xml:space="preserve">wskazany </w:t>
      </w:r>
      <w:r w:rsidR="00BA7117">
        <w:rPr>
          <w:rFonts w:ascii="Arial" w:hAnsi="Arial" w:cs="Arial"/>
          <w:sz w:val="24"/>
          <w:szCs w:val="24"/>
        </w:rPr>
        <w:t xml:space="preserve"> </w:t>
      </w:r>
      <w:r w:rsidR="001A4BF9" w:rsidRPr="00BA7117">
        <w:rPr>
          <w:rFonts w:ascii="Arial" w:hAnsi="Arial" w:cs="Arial"/>
          <w:sz w:val="24"/>
          <w:szCs w:val="24"/>
        </w:rPr>
        <w:t>przez PLK SA adres</w:t>
      </w:r>
      <w:r w:rsidR="00BA7117" w:rsidRPr="00BA7117">
        <w:rPr>
          <w:rFonts w:ascii="Arial" w:hAnsi="Arial" w:cs="Arial"/>
          <w:sz w:val="24"/>
          <w:szCs w:val="24"/>
        </w:rPr>
        <w:t xml:space="preserve"> </w:t>
      </w:r>
      <w:r w:rsidR="001A4BF9" w:rsidRPr="00BA7117">
        <w:rPr>
          <w:rFonts w:ascii="Arial" w:hAnsi="Arial" w:cs="Arial"/>
          <w:sz w:val="24"/>
          <w:szCs w:val="24"/>
        </w:rPr>
        <w:t>e-mailowy</w:t>
      </w:r>
      <w:r w:rsidRPr="00BA7117">
        <w:rPr>
          <w:rFonts w:ascii="Arial" w:hAnsi="Arial" w:cs="Arial"/>
          <w:sz w:val="24"/>
          <w:szCs w:val="24"/>
        </w:rPr>
        <w:t>.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69A87600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wygenerowana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wiadomość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pocztowa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przesłana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na </w:t>
      </w:r>
      <w:r w:rsidR="00144BAA">
        <w:rPr>
          <w:rFonts w:ascii="Arial" w:hAnsi="Arial" w:cs="Arial"/>
          <w:sz w:val="24"/>
          <w:szCs w:val="24"/>
        </w:rPr>
        <w:t xml:space="preserve">  </w:t>
      </w:r>
      <w:r w:rsidRPr="006A68CF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Pr="002724C1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2724C1">
        <w:rPr>
          <w:rFonts w:ascii="Arial" w:hAnsi="Arial" w:cs="Arial"/>
          <w:sz w:val="24"/>
          <w:szCs w:val="24"/>
        </w:rPr>
        <w:t>Anna Wójcik</w:t>
      </w:r>
      <w:r w:rsidR="0034616C" w:rsidRPr="002724C1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2724C1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 w:rsidRPr="002724C1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 w:rsidRPr="002724C1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8EB12F1" w14:textId="1D2360A1" w:rsidR="006F06AB" w:rsidRPr="002724C1" w:rsidRDefault="006F06AB" w:rsidP="006F06AB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4"/>
          <w:szCs w:val="24"/>
          <w:shd w:val="clear" w:color="auto" w:fill="FFFFFF"/>
        </w:rPr>
      </w:pPr>
      <w:r w:rsidRPr="002724C1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Katarzyna Wróblewska, </w:t>
      </w:r>
      <w:hyperlink r:id="rId9" w:history="1">
        <w:r w:rsidRPr="002724C1">
          <w:rPr>
            <w:rStyle w:val="Hipercze"/>
            <w:rFonts w:ascii="Arial" w:hAnsi="Arial" w:cs="Arial"/>
            <w:sz w:val="24"/>
            <w:szCs w:val="24"/>
            <w:shd w:val="clear" w:color="auto" w:fill="FFFFFF"/>
          </w:rPr>
          <w:t>katarzyna.wroblewska@plk-sa.pl</w:t>
        </w:r>
      </w:hyperlink>
      <w:r w:rsidRPr="002724C1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 tel.: 662 131 593</w:t>
      </w:r>
    </w:p>
    <w:p w14:paraId="53381A89" w14:textId="77777777" w:rsidR="00D465DC" w:rsidRDefault="00D465DC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812DACA" w14:textId="29FF5E89" w:rsidR="0057065E" w:rsidRPr="006D0BE7" w:rsidRDefault="002724C1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724C1">
        <w:rPr>
          <w:rFonts w:ascii="Arial" w:hAnsi="Arial" w:cs="Arial"/>
          <w:sz w:val="24"/>
          <w:szCs w:val="24"/>
        </w:rPr>
        <w:t>Niniejsze Oświadczenie może być sporządzone w formie elektronicznej, podpisane zgodnie z reprezentacją KRS podpisem elektronicznym i przesłane na adresy wskazane w pkt. 14 lub wersji papierowej w dwóch egzemplarzach i</w:t>
      </w:r>
      <w:r>
        <w:rPr>
          <w:rFonts w:ascii="Arial" w:hAnsi="Arial" w:cs="Arial"/>
          <w:sz w:val="24"/>
          <w:szCs w:val="24"/>
        </w:rPr>
        <w:t> </w:t>
      </w:r>
      <w:r w:rsidRPr="002724C1">
        <w:rPr>
          <w:rFonts w:ascii="Arial" w:hAnsi="Arial" w:cs="Arial"/>
          <w:sz w:val="24"/>
          <w:szCs w:val="24"/>
        </w:rPr>
        <w:t>przesłanie na adres PKP Polskie Linie Kolejowe S.A., ul. Targowa 74 03-734 Warszawa</w:t>
      </w:r>
      <w:r>
        <w:rPr>
          <w:rFonts w:ascii="Arial" w:hAnsi="Arial" w:cs="Arial"/>
          <w:sz w:val="24"/>
          <w:szCs w:val="24"/>
        </w:rPr>
        <w:t>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19D23C10" w14:textId="58B6B7D2" w:rsidR="0034616C" w:rsidRDefault="0034616C" w:rsidP="002724C1">
      <w:pPr>
        <w:pStyle w:val="Akapitzlist"/>
        <w:spacing w:line="288" w:lineRule="auto"/>
        <w:ind w:left="2127" w:hanging="709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35E5C66" w14:textId="50E7F8C5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690AA707" w:rsidR="00216DFE" w:rsidRPr="00E23D8E" w:rsidRDefault="00E23D8E" w:rsidP="002724C1">
      <w:pPr>
        <w:pStyle w:val="Akapitzlist"/>
        <w:spacing w:line="288" w:lineRule="auto"/>
        <w:ind w:left="426"/>
        <w:jc w:val="both"/>
        <w:rPr>
          <w:rFonts w:ascii="Arial" w:hAnsi="Arial" w:cs="Arial"/>
          <w:szCs w:val="24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E23D8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758D0" w14:textId="77777777" w:rsidR="002E3F34" w:rsidRDefault="002E3F34" w:rsidP="002E3F34">
      <w:r>
        <w:separator/>
      </w:r>
    </w:p>
  </w:endnote>
  <w:endnote w:type="continuationSeparator" w:id="0">
    <w:p w14:paraId="1CC75BEC" w14:textId="77777777" w:rsidR="002E3F34" w:rsidRDefault="002E3F34" w:rsidP="002E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4AAB1" w14:textId="77777777" w:rsidR="002E3F34" w:rsidRDefault="002E3F34" w:rsidP="002E3F34">
      <w:r>
        <w:separator/>
      </w:r>
    </w:p>
  </w:footnote>
  <w:footnote w:type="continuationSeparator" w:id="0">
    <w:p w14:paraId="087260EC" w14:textId="77777777" w:rsidR="002E3F34" w:rsidRDefault="002E3F34" w:rsidP="002E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B873" w14:textId="29EB6732" w:rsidR="002E3F34" w:rsidRPr="002E3F34" w:rsidRDefault="002E3F34" w:rsidP="00F6276A">
    <w:pPr>
      <w:pStyle w:val="Nagwek"/>
      <w:jc w:val="right"/>
      <w:rPr>
        <w:rFonts w:ascii="Arial" w:hAnsi="Arial" w:cs="Arial"/>
      </w:rPr>
    </w:pPr>
    <w:r w:rsidRPr="00E23C2F">
      <w:rPr>
        <w:rFonts w:ascii="Arial" w:hAnsi="Arial" w:cs="Arial"/>
      </w:rPr>
      <w:t>Załącznik nr 6a do</w:t>
    </w:r>
    <w:r w:rsidRPr="002E3F34">
      <w:rPr>
        <w:rFonts w:ascii="Arial" w:hAnsi="Arial" w:cs="Arial"/>
      </w:rPr>
      <w:t xml:space="preserve"> Umowy</w:t>
    </w:r>
    <w:r w:rsidR="00F6276A">
      <w:rPr>
        <w:rFonts w:ascii="Arial" w:hAnsi="Arial" w:cs="Arial"/>
      </w:rPr>
      <w:t xml:space="preserve"> – </w:t>
    </w:r>
    <w:r w:rsidR="00F6276A" w:rsidRPr="00F6276A">
      <w:rPr>
        <w:rFonts w:ascii="Arial" w:hAnsi="Arial" w:cs="Arial"/>
      </w:rPr>
      <w:t>O</w:t>
    </w:r>
    <w:r w:rsidR="00F6276A">
      <w:rPr>
        <w:rFonts w:ascii="Arial" w:hAnsi="Arial" w:cs="Arial"/>
      </w:rPr>
      <w:t>ś</w:t>
    </w:r>
    <w:r w:rsidR="00F6276A" w:rsidRPr="00F6276A">
      <w:rPr>
        <w:rFonts w:ascii="Arial" w:hAnsi="Arial" w:cs="Arial"/>
      </w:rPr>
      <w:t>wiadczenie do faktur elektronicznych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44BAA"/>
    <w:rsid w:val="001A4BF9"/>
    <w:rsid w:val="001A61EA"/>
    <w:rsid w:val="001B2144"/>
    <w:rsid w:val="00206D39"/>
    <w:rsid w:val="00216DFE"/>
    <w:rsid w:val="00221D90"/>
    <w:rsid w:val="002724C1"/>
    <w:rsid w:val="00283A4E"/>
    <w:rsid w:val="00290505"/>
    <w:rsid w:val="002E3F34"/>
    <w:rsid w:val="0034417A"/>
    <w:rsid w:val="0034616C"/>
    <w:rsid w:val="003469DC"/>
    <w:rsid w:val="00373C7D"/>
    <w:rsid w:val="003E5514"/>
    <w:rsid w:val="0041711F"/>
    <w:rsid w:val="004739BA"/>
    <w:rsid w:val="004825A6"/>
    <w:rsid w:val="004D73DF"/>
    <w:rsid w:val="004E5DBD"/>
    <w:rsid w:val="0057065E"/>
    <w:rsid w:val="00594430"/>
    <w:rsid w:val="005C314A"/>
    <w:rsid w:val="00662F5E"/>
    <w:rsid w:val="006775A4"/>
    <w:rsid w:val="00690A5B"/>
    <w:rsid w:val="006F06AB"/>
    <w:rsid w:val="007516EB"/>
    <w:rsid w:val="00776DE2"/>
    <w:rsid w:val="007B5127"/>
    <w:rsid w:val="007B5347"/>
    <w:rsid w:val="008330CE"/>
    <w:rsid w:val="008910D3"/>
    <w:rsid w:val="008B6600"/>
    <w:rsid w:val="008D5365"/>
    <w:rsid w:val="009A08AC"/>
    <w:rsid w:val="009B29E0"/>
    <w:rsid w:val="00A32DAE"/>
    <w:rsid w:val="00A4650C"/>
    <w:rsid w:val="00A81E8B"/>
    <w:rsid w:val="00AD0E06"/>
    <w:rsid w:val="00BA7117"/>
    <w:rsid w:val="00C06E75"/>
    <w:rsid w:val="00C43719"/>
    <w:rsid w:val="00D42B43"/>
    <w:rsid w:val="00D465DC"/>
    <w:rsid w:val="00D80E04"/>
    <w:rsid w:val="00D82560"/>
    <w:rsid w:val="00D82AE4"/>
    <w:rsid w:val="00DA0C02"/>
    <w:rsid w:val="00DC740D"/>
    <w:rsid w:val="00E23C2F"/>
    <w:rsid w:val="00E23D8E"/>
    <w:rsid w:val="00EA50A1"/>
    <w:rsid w:val="00EB475D"/>
    <w:rsid w:val="00F11979"/>
    <w:rsid w:val="00F6276A"/>
    <w:rsid w:val="00FD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E3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3F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3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3F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bile-phone">
    <w:name w:val="mobile-phone"/>
    <w:basedOn w:val="Domylnaczcionkaakapitu"/>
    <w:rsid w:val="006F0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Puchała Dariusz</cp:lastModifiedBy>
  <cp:revision>21</cp:revision>
  <cp:lastPrinted>2025-11-04T08:32:00Z</cp:lastPrinted>
  <dcterms:created xsi:type="dcterms:W3CDTF">2025-03-17T12:12:00Z</dcterms:created>
  <dcterms:modified xsi:type="dcterms:W3CDTF">2026-03-09T06:00:00Z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